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Планируемое движение численности контингента обучающихся в 2025 году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бюджетная форма обучения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tbl>
      <w:tblPr>
        <w:tblW w:w="11001" w:type="dxa"/>
        <w:jc w:val="left"/>
        <w:tblInd w:w="-2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612"/>
        <w:gridCol w:w="637"/>
        <w:gridCol w:w="676"/>
        <w:gridCol w:w="575"/>
        <w:gridCol w:w="674"/>
        <w:gridCol w:w="638"/>
        <w:gridCol w:w="625"/>
        <w:gridCol w:w="625"/>
        <w:gridCol w:w="637"/>
        <w:gridCol w:w="838"/>
        <w:gridCol w:w="588"/>
        <w:gridCol w:w="638"/>
        <w:gridCol w:w="825"/>
        <w:gridCol w:w="737"/>
        <w:gridCol w:w="676"/>
      </w:tblGrid>
      <w:tr>
        <w:trPr>
          <w:trHeight w:val="338" w:hRule="atLeast"/>
        </w:trPr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программа</w:t>
            </w:r>
          </w:p>
        </w:tc>
        <w:tc>
          <w:tcPr>
            <w:tcW w:w="93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ЧИСЛЕННОСТЬ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6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января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Кн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февраля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августа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 сентября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58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6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8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14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СГК</w:t>
            </w:r>
          </w:p>
        </w:tc>
      </w:tr>
      <w:tr>
        <w:trPr/>
        <w:tc>
          <w:tcPr>
            <w:tcW w:w="16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58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2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ГЗ</w:t>
            </w:r>
          </w:p>
        </w:tc>
      </w:tr>
      <w:tr>
        <w:trPr/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ОРДИНАТУРА, ВСЕГО: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15,</w:t>
            </w:r>
            <w:r>
              <w:rPr>
                <w:rFonts w:ascii="Times New Roman" w:hAnsi="Times New Roman"/>
                <w:b/>
                <w:bCs/>
                <w:szCs w:val="24"/>
              </w:rPr>
              <w:t>66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14</w:t>
            </w:r>
          </w:p>
        </w:tc>
      </w:tr>
      <w:tr>
        <w:trPr/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АСПИРАНТУРА, ВСЕГО: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28,1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29</w:t>
            </w:r>
          </w:p>
        </w:tc>
      </w:tr>
      <w:tr>
        <w:trPr>
          <w:trHeight w:val="676" w:hRule="atLeast"/>
        </w:trPr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Билогические науки (ФГОС+ФГТ)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8,8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  <w:tr>
        <w:trPr/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медицина  (ФГТ)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13,3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15</w:t>
            </w:r>
          </w:p>
        </w:tc>
      </w:tr>
      <w:tr>
        <w:trPr/>
        <w:tc>
          <w:tcPr>
            <w:tcW w:w="1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Медико-биологические науки (ФГТ)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6,0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Обозначения (общепринятые):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Кн — количество на начало года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Кк — количество на конец года</w:t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Расчет СГК</w:t>
      </w:r>
    </w:p>
    <w:p>
      <w:pPr>
        <w:pStyle w:val="Style19"/>
        <w:widowControl w:val="false"/>
        <w:spacing w:lineRule="auto" w:line="240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(Кн*8 + Кк*4) : 12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03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LibreOffice/7.2.3.2$Windows_X86_64 LibreOffice_project/d166454616c1632304285822f9c83ce2e660fd92</Application>
  <AppVersion>15.0000</AppVersion>
  <Pages>1</Pages>
  <Words>173</Words>
  <Characters>638</Characters>
  <CharactersWithSpaces>691</CharactersWithSpaces>
  <Paragraphs>130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2021-12-27T14:21:00Z</dcterms:created>
  <dc:creator>Аня</dc:creator>
  <dc:description/>
  <dc:language>ru-RU</dc:language>
  <cp:lastModifiedBy/>
  <cp:lastPrinted>2025-01-22T10:36:00Z</cp:lastPrinted>
  <dcterms:modified xsi:type="dcterms:W3CDTF">2025-08-11T13:02:34Z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